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Uma Mente Brilhante</w:t>
      </w:r>
    </w:p>
    <w:p w:rsidR="00C30706" w:rsidRDefault="00C30706" w:rsidP="00C30706">
      <w:pPr>
        <w:pStyle w:val="NormalWeb"/>
      </w:pPr>
      <w:r>
        <w:rPr>
          <w:noProof/>
        </w:rPr>
        <w:drawing>
          <wp:inline distT="0" distB="0" distL="0" distR="0">
            <wp:extent cx="1009650" cy="1524000"/>
            <wp:effectExtent l="0" t="0" r="0" b="0"/>
            <wp:docPr id="13" name="Imagem 13" descr="https://lh3.googleusercontent.com/-4Fyfo3ieBZA/TjHzO58WDvI/AAAAAAAAC1w/T4oNzxUryPY/beautiful-mi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4Fyfo3ieBZA/TjHzO58WDvI/AAAAAAAAC1w/T4oNzxUryPY/beautiful-mind.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9650" cy="1524000"/>
                    </a:xfrm>
                    <a:prstGeom prst="rect">
                      <a:avLst/>
                    </a:prstGeom>
                    <a:noFill/>
                    <a:ln>
                      <a:noFill/>
                    </a:ln>
                  </pic:spPr>
                </pic:pic>
              </a:graphicData>
            </a:graphic>
          </wp:inline>
        </w:drawing>
      </w:r>
    </w:p>
    <w:p w:rsidR="00C30706" w:rsidRDefault="00C30706" w:rsidP="00C30706">
      <w:pPr>
        <w:jc w:val="both"/>
      </w:pPr>
      <w:r>
        <w:t xml:space="preserve">Uma Mente Brilhante é Baseado no livro A Beautiful Mind: A Biography </w:t>
      </w:r>
      <w:proofErr w:type="spellStart"/>
      <w:r>
        <w:t>of</w:t>
      </w:r>
      <w:proofErr w:type="spellEnd"/>
      <w:r>
        <w:t xml:space="preserve"> John Forbes Nash Jr., de Sylvia Nasar. O filme conta a história real de John Nash que, aos 21 anos, formulou um teorema que provou sua genialidade. Brilhante, Nash chegou a ganhar o Prêmio Nobel. Diagnosticado como esquizofrênico pelos médicos, Nash enfrentou batalhas em sua vida pessoal, lutando até onde pôde. Como contraponto ao seu desequilíbrio está Alicia (Jennifer Connelly), uma de suas ex-alunas com quem se casou e teve um filho.</w:t>
      </w:r>
    </w:p>
    <w:p w:rsidR="00C30706" w:rsidRDefault="00C30706" w:rsidP="00C30706">
      <w:r>
        <w:t>Assistir online: </w:t>
      </w:r>
      <w:hyperlink r:id="rId6" w:history="1">
        <w:r>
          <w:rPr>
            <w:rStyle w:val="Hyperlink"/>
          </w:rPr>
          <w:t>http://www.youtube.com/watch?v=iToNGBtepGg</w:t>
        </w:r>
      </w:hyperlink>
    </w:p>
    <w:p w:rsidR="00C30706" w:rsidRPr="00C30706" w:rsidRDefault="00C30706" w:rsidP="00C30706">
      <w:pPr>
        <w:pStyle w:val="Ttulo3"/>
        <w:rPr>
          <w:rFonts w:ascii="Arial" w:hAnsi="Arial" w:cs="Arial"/>
          <w:color w:val="auto"/>
          <w:sz w:val="28"/>
          <w:szCs w:val="28"/>
        </w:rPr>
      </w:pPr>
      <w:proofErr w:type="spellStart"/>
      <w:proofErr w:type="gramStart"/>
      <w:r w:rsidRPr="00C30706">
        <w:rPr>
          <w:rFonts w:ascii="Arial" w:hAnsi="Arial" w:cs="Arial"/>
          <w:color w:val="auto"/>
          <w:sz w:val="28"/>
          <w:szCs w:val="28"/>
        </w:rPr>
        <w:t>Pi</w:t>
      </w:r>
      <w:proofErr w:type="spellEnd"/>
      <w:proofErr w:type="gramEnd"/>
    </w:p>
    <w:p w:rsidR="00C30706" w:rsidRDefault="00C30706" w:rsidP="00C30706">
      <w:pPr>
        <w:pStyle w:val="NormalWeb"/>
      </w:pPr>
      <w:r>
        <w:rPr>
          <w:noProof/>
        </w:rPr>
        <w:drawing>
          <wp:inline distT="0" distB="0" distL="0" distR="0">
            <wp:extent cx="1028700" cy="1524000"/>
            <wp:effectExtent l="0" t="0" r="0" b="0"/>
            <wp:docPr id="12" name="Imagem 12" descr="https://lh6.googleusercontent.com/-nzej5YNBUEw/TjHzPCOEplI/AAAAAAAAC14/YxPlDHNOMHY/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nzej5YNBUEw/TjHzPCOEplI/AAAAAAAAC14/YxPlDHNOMHY/pi.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1524000"/>
                    </a:xfrm>
                    <a:prstGeom prst="rect">
                      <a:avLst/>
                    </a:prstGeom>
                    <a:noFill/>
                    <a:ln>
                      <a:noFill/>
                    </a:ln>
                  </pic:spPr>
                </pic:pic>
              </a:graphicData>
            </a:graphic>
          </wp:inline>
        </w:drawing>
      </w:r>
    </w:p>
    <w:p w:rsidR="00C30706" w:rsidRDefault="00C30706" w:rsidP="00C30706">
      <w:pPr>
        <w:jc w:val="both"/>
      </w:pPr>
      <w:r>
        <w:t xml:space="preserve">Um jovem matemático vive enclausurado em Nova York, escondido da luz do sol. </w:t>
      </w:r>
      <w:proofErr w:type="gramStart"/>
      <w:r>
        <w:t>em</w:t>
      </w:r>
      <w:proofErr w:type="gramEnd"/>
      <w:r>
        <w:t xml:space="preserve"> casa ele desenvolveu um supercomputador que lhe permitiu entender a dinâmica do mundo, onde tudo se repete, o que fez com que ele aprendesse a prever o futuro das ações na bolsa com grande precisão.</w:t>
      </w:r>
    </w:p>
    <w:p w:rsidR="00C30706" w:rsidRPr="00C30706" w:rsidRDefault="00C30706" w:rsidP="00C30706">
      <w:pPr>
        <w:rPr>
          <w:rFonts w:ascii="Arial" w:hAnsi="Arial" w:cs="Arial"/>
          <w:sz w:val="28"/>
          <w:szCs w:val="28"/>
        </w:rPr>
      </w:pPr>
      <w:r w:rsidRPr="00C30706">
        <w:rPr>
          <w:rFonts w:ascii="Arial" w:hAnsi="Arial" w:cs="Arial"/>
          <w:b/>
          <w:bCs/>
          <w:sz w:val="28"/>
          <w:szCs w:val="28"/>
        </w:rPr>
        <w:t>O Quarto de Fermat</w:t>
      </w:r>
    </w:p>
    <w:p w:rsidR="00C30706" w:rsidRDefault="00C30706" w:rsidP="00C30706">
      <w:pPr>
        <w:pStyle w:val="NormalWeb"/>
      </w:pPr>
      <w:r>
        <w:rPr>
          <w:noProof/>
        </w:rPr>
        <w:drawing>
          <wp:inline distT="0" distB="0" distL="0" distR="0">
            <wp:extent cx="1009650" cy="1524000"/>
            <wp:effectExtent l="0" t="0" r="0" b="0"/>
            <wp:docPr id="11" name="Imagem 11" descr="https://lh3.googleusercontent.com/-fSRWaABayUw/Tj2fzEL9klI/AAAAAAAAC5Y/hG1znzI4GUs/habitacion-de-fer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fSRWaABayUw/Tj2fzEL9klI/AAAAAAAAC5Y/hG1znzI4GUs/habitacion-de-ferma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524000"/>
                    </a:xfrm>
                    <a:prstGeom prst="rect">
                      <a:avLst/>
                    </a:prstGeom>
                    <a:noFill/>
                    <a:ln>
                      <a:noFill/>
                    </a:ln>
                  </pic:spPr>
                </pic:pic>
              </a:graphicData>
            </a:graphic>
          </wp:inline>
        </w:drawing>
      </w:r>
    </w:p>
    <w:p w:rsidR="00C30706" w:rsidRDefault="00C30706" w:rsidP="00C30706">
      <w:pPr>
        <w:jc w:val="both"/>
      </w:pPr>
      <w:r>
        <w:lastRenderedPageBreak/>
        <w:t>Quatro matemáticos reconhecidos são convidados para uma misteriosa reunião onde seria resolvido um grande enigma. São levados a uma sala onde terão que resolver diversos desafios para salvar suas vidas. Uma ótima ideia original, num engenhoso suspense espanhol.</w:t>
      </w:r>
    </w:p>
    <w:p w:rsidR="00C30706" w:rsidRDefault="00C30706" w:rsidP="00C30706">
      <w:r>
        <w:t>Assistir online: </w:t>
      </w:r>
      <w:hyperlink r:id="rId9" w:history="1">
        <w:r>
          <w:rPr>
            <w:rStyle w:val="Hyperlink"/>
          </w:rPr>
          <w:t>http://www.youtube.com/watch?v=YL-pE97V-Lc</w:t>
        </w:r>
      </w:hyperlink>
    </w:p>
    <w:p w:rsidR="00C30706" w:rsidRDefault="00C30706" w:rsidP="00C30706">
      <w:r>
        <w:t> –</w:t>
      </w:r>
    </w:p>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A Matemática do Amor</w:t>
      </w:r>
    </w:p>
    <w:p w:rsidR="00C30706" w:rsidRDefault="00C30706" w:rsidP="00C30706">
      <w:r>
        <w:rPr>
          <w:noProof/>
          <w:lang w:eastAsia="pt-BR"/>
        </w:rPr>
        <w:drawing>
          <wp:inline distT="0" distB="0" distL="0" distR="0">
            <wp:extent cx="1057275" cy="1600200"/>
            <wp:effectExtent l="0" t="0" r="9525" b="0"/>
            <wp:docPr id="10" name="Imagem 10" descr="Capa do filme Matemática do Am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a do filme Matemática do Amo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1600200"/>
                    </a:xfrm>
                    <a:prstGeom prst="rect">
                      <a:avLst/>
                    </a:prstGeom>
                    <a:noFill/>
                    <a:ln>
                      <a:noFill/>
                    </a:ln>
                  </pic:spPr>
                </pic:pic>
              </a:graphicData>
            </a:graphic>
          </wp:inline>
        </w:drawing>
      </w:r>
    </w:p>
    <w:p w:rsidR="00C30706" w:rsidRDefault="00C30706" w:rsidP="00C30706">
      <w:r>
        <w:t>Mona Gray vive no pequeno mundo de si mesma, salva e sozinha. Seu único conforto está nos números. Mona não consegue parar de fazer contas: ela bate na madeira, soma seus passos e multiplica pessoas no parque. Quando começa a ensinar matemática para o segundo ano, sua vida começa a mudar e ela se depara com um novo mundo assustador e maravilhoso.</w:t>
      </w:r>
    </w:p>
    <w:p w:rsidR="00C30706" w:rsidRDefault="00C30706" w:rsidP="00C30706">
      <w:r>
        <w:t>Assistir Online: </w:t>
      </w:r>
      <w:hyperlink r:id="rId11" w:history="1">
        <w:r>
          <w:rPr>
            <w:rStyle w:val="Hyperlink"/>
          </w:rPr>
          <w:t>http://www.youtube.com/watch?v=MQlpFgcGxPg</w:t>
        </w:r>
      </w:hyperlink>
    </w:p>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O Código Da Vinci</w:t>
      </w:r>
    </w:p>
    <w:p w:rsidR="00C30706" w:rsidRDefault="00C30706" w:rsidP="00C30706">
      <w:r>
        <w:t> </w:t>
      </w:r>
      <w:r>
        <w:rPr>
          <w:noProof/>
          <w:lang w:eastAsia="pt-BR"/>
        </w:rPr>
        <w:drawing>
          <wp:inline distT="0" distB="0" distL="0" distR="0">
            <wp:extent cx="1524000" cy="2238375"/>
            <wp:effectExtent l="0" t="0" r="0" b="9525"/>
            <wp:docPr id="9" name="Imagem 9" descr="O Código Da Vin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 Código Da Vinc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2238375"/>
                    </a:xfrm>
                    <a:prstGeom prst="rect">
                      <a:avLst/>
                    </a:prstGeom>
                    <a:noFill/>
                    <a:ln>
                      <a:noFill/>
                    </a:ln>
                  </pic:spPr>
                </pic:pic>
              </a:graphicData>
            </a:graphic>
          </wp:inline>
        </w:drawing>
      </w:r>
    </w:p>
    <w:p w:rsidR="00C30706" w:rsidRDefault="00C30706" w:rsidP="00C30706">
      <w:pPr>
        <w:jc w:val="both"/>
      </w:pPr>
      <w:r>
        <w:t xml:space="preserve">Robert Langdon (Tom Hanks) é um famoso simbologista, que foi convocado a comparecer no Museu do Louvre após o assassinato de um curador. A morte deixou uma série de pistas e símbolos estranhos, os quais Langdon precisa decifrar. Em seu trabalho ele conta com a ajuda de Sophie Neveu (Audrey Tautou), criptógrafa da polícia. Porém o que Langdon não esperava era que suas investigações o levassem a uma série de mensagens ocultas nas obras de Leonardo Da Vinci, que indicam a existência de uma sociedade secreta que tem por missão guardar um segredo que já dura mais de </w:t>
      </w:r>
      <w:proofErr w:type="gramStart"/>
      <w:r>
        <w:t>2</w:t>
      </w:r>
      <w:proofErr w:type="gramEnd"/>
      <w:r>
        <w:t xml:space="preserve"> mil anos.</w:t>
      </w:r>
    </w:p>
    <w:p w:rsidR="00C30706" w:rsidRDefault="00C30706" w:rsidP="00C30706">
      <w:r>
        <w:lastRenderedPageBreak/>
        <w:t>Assistir Online: </w:t>
      </w:r>
      <w:hyperlink r:id="rId13" w:history="1">
        <w:r>
          <w:rPr>
            <w:rStyle w:val="Hyperlink"/>
          </w:rPr>
          <w:t>https://docs.google.com/file/d/0B6mgeAYQJZNBdHM0ODBoNVN1eGM/edit</w:t>
        </w:r>
      </w:hyperlink>
    </w:p>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Quebrando a Banca</w:t>
      </w:r>
    </w:p>
    <w:p w:rsidR="00C30706" w:rsidRDefault="00C30706" w:rsidP="00C30706">
      <w:pPr>
        <w:pStyle w:val="NormalWeb"/>
      </w:pPr>
      <w:r>
        <w:rPr>
          <w:noProof/>
        </w:rPr>
        <w:drawing>
          <wp:inline distT="0" distB="0" distL="0" distR="0">
            <wp:extent cx="1019175" cy="1524000"/>
            <wp:effectExtent l="0" t="0" r="9525" b="0"/>
            <wp:docPr id="8" name="Imagem 8" descr="https://lh4.googleusercontent.com/-CdJ_oSn_F0Y/TjHzOiiswaI/AAAAAAAAC1o/nYgIPr_ItMY/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4.googleusercontent.com/-CdJ_oSn_F0Y/TjHzOiiswaI/AAAAAAAAC1o/nYgIPr_ItMY/2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9175" cy="1524000"/>
                    </a:xfrm>
                    <a:prstGeom prst="rect">
                      <a:avLst/>
                    </a:prstGeom>
                    <a:noFill/>
                    <a:ln>
                      <a:noFill/>
                    </a:ln>
                  </pic:spPr>
                </pic:pic>
              </a:graphicData>
            </a:graphic>
          </wp:inline>
        </w:drawing>
      </w:r>
    </w:p>
    <w:p w:rsidR="00C30706" w:rsidRPr="00C30706" w:rsidRDefault="00C30706" w:rsidP="00C30706">
      <w:pPr>
        <w:jc w:val="both"/>
      </w:pPr>
      <w:r w:rsidRPr="00C30706">
        <w:t>Ben Campbell (Jim Sturgees) é um jovem tímido e superdotado do MIT (Instituto Tecnológico de Massachusetts) que, precisando pagar a faculdade, busca a quantia necessária em jogos de cartas. Ele é chamado para integrar um grupo de alunos que, todo fim de semana, parte para Las Vegas com identidades falsas e o objetivo de ganhar muito dinheiro. O grupo é liderado por Micky Rosa (Kevin Spacey), um professor de matemática e gênio em estatística, com quem consegue montar um código infalível. Contando cartas e usando um complexo sistema de sinais, eles conseguem quebrar diversos cassinos.</w:t>
      </w:r>
    </w:p>
    <w:p w:rsidR="00C30706" w:rsidRDefault="00C30706" w:rsidP="00C30706">
      <w:r>
        <w:t>Assistir Online: </w:t>
      </w:r>
      <w:hyperlink r:id="rId15" w:history="1">
        <w:r>
          <w:rPr>
            <w:rStyle w:val="Hyperlink"/>
          </w:rPr>
          <w:t>http://www.youtube.com/watch?v=bDWwwEE49Tc</w:t>
        </w:r>
      </w:hyperlink>
    </w:p>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O Preço do Desafio</w:t>
      </w:r>
    </w:p>
    <w:p w:rsidR="00C30706" w:rsidRDefault="00C30706" w:rsidP="00C30706">
      <w:pPr>
        <w:pStyle w:val="NormalWeb"/>
      </w:pPr>
      <w:r>
        <w:rPr>
          <w:noProof/>
        </w:rPr>
        <w:drawing>
          <wp:inline distT="0" distB="0" distL="0" distR="0">
            <wp:extent cx="1000125" cy="1524000"/>
            <wp:effectExtent l="0" t="0" r="9525" b="0"/>
            <wp:docPr id="7" name="Imagem 7" descr="https://lh5.googleusercontent.com/-F9m6Mpkrarc/TjHzPodhv3I/AAAAAAAAC2I/HSg6GpOgZak/stand-and-deli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5.googleusercontent.com/-F9m6Mpkrarc/TjHzPodhv3I/AAAAAAAAC2I/HSg6GpOgZak/stand-and-deliver.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0125" cy="1524000"/>
                    </a:xfrm>
                    <a:prstGeom prst="rect">
                      <a:avLst/>
                    </a:prstGeom>
                    <a:noFill/>
                    <a:ln>
                      <a:noFill/>
                    </a:ln>
                  </pic:spPr>
                </pic:pic>
              </a:graphicData>
            </a:graphic>
          </wp:inline>
        </w:drawing>
      </w:r>
      <w:r>
        <w:br/>
        <w:t>Edward James Olmos</w:t>
      </w:r>
      <w:proofErr w:type="gramStart"/>
      <w:r>
        <w:t xml:space="preserve">  </w:t>
      </w:r>
      <w:proofErr w:type="gramEnd"/>
      <w:r>
        <w:t xml:space="preserve">é um dedicado professor  que se emprega numa escola da periferia de Los Angeles para orientar alunos carentes e indisciplinados. </w:t>
      </w:r>
      <w:proofErr w:type="gramStart"/>
      <w:r>
        <w:t>apesar</w:t>
      </w:r>
      <w:proofErr w:type="gramEnd"/>
      <w:r>
        <w:t xml:space="preserve"> de todas as dificuldades, consegue ensinar-lhes cálculo e até formar um grupo para participar pela primeira vez de uma prova nacional de matemática.</w:t>
      </w:r>
    </w:p>
    <w:p w:rsidR="00C30706" w:rsidRPr="00C30706" w:rsidRDefault="00C30706" w:rsidP="00C30706">
      <w:pPr>
        <w:rPr>
          <w:rFonts w:ascii="Arial" w:hAnsi="Arial" w:cs="Arial"/>
          <w:sz w:val="28"/>
          <w:szCs w:val="28"/>
        </w:rPr>
      </w:pPr>
      <w:r w:rsidRPr="00C30706">
        <w:rPr>
          <w:rFonts w:ascii="Arial" w:hAnsi="Arial" w:cs="Arial"/>
          <w:b/>
          <w:bCs/>
          <w:sz w:val="28"/>
          <w:szCs w:val="28"/>
        </w:rPr>
        <w:t>Sob Domínio do Medo</w:t>
      </w:r>
    </w:p>
    <w:p w:rsidR="00C30706" w:rsidRDefault="00C30706" w:rsidP="00C30706">
      <w:pPr>
        <w:pStyle w:val="NormalWeb"/>
      </w:pPr>
      <w:r>
        <w:rPr>
          <w:noProof/>
        </w:rPr>
        <w:lastRenderedPageBreak/>
        <w:drawing>
          <wp:inline distT="0" distB="0" distL="0" distR="0">
            <wp:extent cx="1028700" cy="1524000"/>
            <wp:effectExtent l="0" t="0" r="0" b="0"/>
            <wp:docPr id="6" name="Imagem 6" descr="https://lh3.googleusercontent.com/-Gy_bV6viWSU/TjHzOsLnDkI/AAAAAAAAC1k/mQQrHA7FEg0/straw-do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3.googleusercontent.com/-Gy_bV6viWSU/TjHzOsLnDkI/AAAAAAAAC1k/mQQrHA7FEg0/straw-dogs.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28700" cy="1524000"/>
                    </a:xfrm>
                    <a:prstGeom prst="rect">
                      <a:avLst/>
                    </a:prstGeom>
                    <a:noFill/>
                    <a:ln>
                      <a:noFill/>
                    </a:ln>
                  </pic:spPr>
                </pic:pic>
              </a:graphicData>
            </a:graphic>
          </wp:inline>
        </w:drawing>
      </w:r>
    </w:p>
    <w:p w:rsidR="00C30706" w:rsidRDefault="00C30706" w:rsidP="00C30706">
      <w:r>
        <w:t xml:space="preserve"> Dustin Hoffman é um tímido e estudioso professor de matemática que </w:t>
      </w:r>
      <w:proofErr w:type="gramStart"/>
      <w:r>
        <w:t>muda-se</w:t>
      </w:r>
      <w:proofErr w:type="gramEnd"/>
      <w:r>
        <w:t xml:space="preserve"> com a esposa para o interior da Inglaterra para fugir do caos dos colégios americanos, mas os habitantes locais começam a hostilizá-lo e ele tem que transformar-se num vingador calculista para sobreviver.</w:t>
      </w:r>
    </w:p>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Mentes que Brilham</w:t>
      </w:r>
    </w:p>
    <w:p w:rsidR="00C30706" w:rsidRDefault="00C30706" w:rsidP="00C30706">
      <w:pPr>
        <w:pStyle w:val="NormalWeb"/>
      </w:pPr>
      <w:r>
        <w:rPr>
          <w:noProof/>
        </w:rPr>
        <w:drawing>
          <wp:inline distT="0" distB="0" distL="0" distR="0">
            <wp:extent cx="990600" cy="1524000"/>
            <wp:effectExtent l="0" t="0" r="0" b="0"/>
            <wp:docPr id="5" name="Imagem 5" descr="https://lh4.googleusercontent.com/-wc3GACQ7PUc/TjHzPGLuqcI/AAAAAAAAC18/uISDIkGoMhY/little-man-t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4.googleusercontent.com/-wc3GACQ7PUc/TjHzPGLuqcI/AAAAAAAAC18/uISDIkGoMhY/little-man-tat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1524000"/>
                    </a:xfrm>
                    <a:prstGeom prst="rect">
                      <a:avLst/>
                    </a:prstGeom>
                    <a:noFill/>
                    <a:ln>
                      <a:noFill/>
                    </a:ln>
                  </pic:spPr>
                </pic:pic>
              </a:graphicData>
            </a:graphic>
          </wp:inline>
        </w:drawing>
      </w:r>
    </w:p>
    <w:p w:rsidR="00C30706" w:rsidRDefault="00C30706" w:rsidP="00C30706">
      <w:pPr>
        <w:jc w:val="both"/>
      </w:pPr>
      <w:r>
        <w:t>Aos sete anos Fred Tate (Adam Hann-Byrd) demonstra ter talentos extremamente precoces, se destacando em áreas distintas como matemática e artes. Ele tem consciência de seu dom, da mesma forma que conhece a responsabilidade que ele lhe traz. Dede Tate (Jodie Foster), sua mãe, trabalha como garçonete em um restaurante chinês e luta para que o filho tenha uma vida normal. O maior medo de Dede é que Fred seja visto como alguém anormal, devido aos seus talentos. Só que, ao tentar lhe dar uma educação normal, Dede também limita seu potencial.</w:t>
      </w:r>
    </w:p>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 A Prova</w:t>
      </w:r>
    </w:p>
    <w:p w:rsidR="00C30706" w:rsidRDefault="00C30706" w:rsidP="00C30706">
      <w:pPr>
        <w:pStyle w:val="NormalWeb"/>
      </w:pPr>
      <w:r>
        <w:rPr>
          <w:noProof/>
        </w:rPr>
        <w:drawing>
          <wp:inline distT="0" distB="0" distL="0" distR="0">
            <wp:extent cx="1019175" cy="1524000"/>
            <wp:effectExtent l="0" t="0" r="9525" b="0"/>
            <wp:docPr id="4" name="Imagem 4" descr="https://lh5.googleusercontent.com/-lZvXVbFOH0A/TjHzPb1et5I/AAAAAAAAC2A/O8XcJC9m9Dk/proo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5.googleusercontent.com/-lZvXVbFOH0A/TjHzPb1et5I/AAAAAAAAC2A/O8XcJC9m9Dk/proof.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9175" cy="1524000"/>
                    </a:xfrm>
                    <a:prstGeom prst="rect">
                      <a:avLst/>
                    </a:prstGeom>
                    <a:noFill/>
                    <a:ln>
                      <a:noFill/>
                    </a:ln>
                  </pic:spPr>
                </pic:pic>
              </a:graphicData>
            </a:graphic>
          </wp:inline>
        </w:drawing>
      </w:r>
      <w:r>
        <w:t> </w:t>
      </w:r>
    </w:p>
    <w:p w:rsidR="00C30706" w:rsidRDefault="00C30706" w:rsidP="00C30706">
      <w:pPr>
        <w:pStyle w:val="NormalWeb"/>
        <w:jc w:val="both"/>
      </w:pPr>
      <w:r>
        <w:t xml:space="preserve">Catherine (Gweneth Paltrow) passa </w:t>
      </w:r>
      <w:proofErr w:type="gramStart"/>
      <w:r>
        <w:t>5</w:t>
      </w:r>
      <w:proofErr w:type="gramEnd"/>
      <w:r>
        <w:t xml:space="preserve"> anos de sua vida cuidando de seu pai (Anthony Hopkins) doente, um matemático brilhante com fortes distúrbios mentais. Após sua morte, sozinha aos 27 anos, ela agora precisa lidar com várias questões: a irmã autoritária que decide levá-la para morar em NYC; a presença e afeto de Hal (Jake Gylenhaal), professor de matemática e ex-aluno de seu pai que frequenta sua casa na esperança de encontrar algum </w:t>
      </w:r>
      <w:r>
        <w:lastRenderedPageBreak/>
        <w:t>trabalho valioso nas dezenas de cadernos onde Robert escreveu durante os anos de insanidade; e a mais perturbadora de todas: quanto da loucura de sue pai, ou genialidade, ela herdou?</w:t>
      </w:r>
    </w:p>
    <w:p w:rsidR="00C30706" w:rsidRP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Gênio Indomável</w:t>
      </w:r>
    </w:p>
    <w:p w:rsidR="00C30706" w:rsidRDefault="00C30706" w:rsidP="00C30706">
      <w:pPr>
        <w:pStyle w:val="NormalWeb"/>
      </w:pPr>
      <w:r>
        <w:rPr>
          <w:noProof/>
        </w:rPr>
        <w:drawing>
          <wp:inline distT="0" distB="0" distL="0" distR="0">
            <wp:extent cx="1038225" cy="1524000"/>
            <wp:effectExtent l="0" t="0" r="9525" b="0"/>
            <wp:docPr id="3" name="Imagem 3" descr="https://lh3.googleusercontent.com/-iSLF6eIA7No/TjHzO4wW8yI/AAAAAAAAC10/Bej9aYJAS84/good-will-hun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h3.googleusercontent.com/-iSLF6eIA7No/TjHzO4wW8yI/AAAAAAAAC10/Bej9aYJAS84/good-will-hunting.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8225" cy="1524000"/>
                    </a:xfrm>
                    <a:prstGeom prst="rect">
                      <a:avLst/>
                    </a:prstGeom>
                    <a:noFill/>
                    <a:ln>
                      <a:noFill/>
                    </a:ln>
                  </pic:spPr>
                </pic:pic>
              </a:graphicData>
            </a:graphic>
          </wp:inline>
        </w:drawing>
      </w:r>
    </w:p>
    <w:p w:rsidR="00C30706" w:rsidRDefault="00C30706" w:rsidP="00C30706">
      <w:pPr>
        <w:jc w:val="both"/>
      </w:pPr>
      <w:r>
        <w:t>Um garoto dotado de grande inteligência</w:t>
      </w:r>
      <w:proofErr w:type="gramStart"/>
      <w:r>
        <w:t xml:space="preserve"> mas</w:t>
      </w:r>
      <w:proofErr w:type="gramEnd"/>
      <w:r>
        <w:t xml:space="preserve"> que vive se metendo em encrenca. Sem família e com pouca educação formal, ele devora livros</w:t>
      </w:r>
      <w:proofErr w:type="gramStart"/>
      <w:r>
        <w:t xml:space="preserve"> mas</w:t>
      </w:r>
      <w:proofErr w:type="gramEnd"/>
      <w:r>
        <w:t xml:space="preserve"> guarda tudo que aprende para si e procura empregos que dispensam qualificação. Um professor do MIT descobre que Will é um gênio e quer o garoto em sua equipe de matemática, mas, como Will tem problemas com a polícia, é preciso fazer um acordo com a justiça. São impostas duas condições: ele tem que trabalhar com o professor e fazer terapia. Sean McGuire (Robin Willians) é o terapeuta chamado para domar o difícil temperamento do rapaz. Ambos são igualmente teimosos, mas surge uma amizade que convence Will a encarar seu passado e seu futuro.</w:t>
      </w:r>
    </w:p>
    <w:p w:rsidR="00C30706" w:rsidRDefault="00C30706" w:rsidP="00C30706">
      <w:pPr>
        <w:pStyle w:val="Ttulo3"/>
        <w:rPr>
          <w:rFonts w:ascii="Arial" w:hAnsi="Arial" w:cs="Arial"/>
          <w:color w:val="auto"/>
          <w:sz w:val="28"/>
          <w:szCs w:val="28"/>
        </w:rPr>
      </w:pPr>
      <w:r w:rsidRPr="00C30706">
        <w:rPr>
          <w:rFonts w:ascii="Arial" w:hAnsi="Arial" w:cs="Arial"/>
          <w:color w:val="auto"/>
          <w:sz w:val="28"/>
          <w:szCs w:val="28"/>
        </w:rPr>
        <w:t> </w:t>
      </w:r>
      <w:proofErr w:type="spellStart"/>
      <w:r w:rsidRPr="00C30706">
        <w:rPr>
          <w:rFonts w:ascii="Arial" w:hAnsi="Arial" w:cs="Arial"/>
          <w:color w:val="auto"/>
          <w:sz w:val="28"/>
          <w:szCs w:val="28"/>
        </w:rPr>
        <w:t>Rain</w:t>
      </w:r>
      <w:proofErr w:type="spellEnd"/>
      <w:r w:rsidRPr="00C30706">
        <w:rPr>
          <w:rFonts w:ascii="Arial" w:hAnsi="Arial" w:cs="Arial"/>
          <w:color w:val="auto"/>
          <w:sz w:val="28"/>
          <w:szCs w:val="28"/>
        </w:rPr>
        <w:t xml:space="preserve"> Man</w:t>
      </w:r>
    </w:p>
    <w:p w:rsidR="00C30706" w:rsidRPr="00C30706" w:rsidRDefault="00C30706" w:rsidP="00C30706"/>
    <w:p w:rsidR="00C30706" w:rsidRDefault="00C30706" w:rsidP="00C30706">
      <w:r>
        <w:rPr>
          <w:noProof/>
          <w:lang w:eastAsia="pt-BR"/>
        </w:rPr>
        <w:drawing>
          <wp:inline distT="0" distB="0" distL="0" distR="0">
            <wp:extent cx="1028700" cy="1524000"/>
            <wp:effectExtent l="0" t="0" r="0" b="0"/>
            <wp:docPr id="2" name="Imagem 2" descr="https://lh3.googleusercontent.com/-3xgepPE0M_g/TjHzPe3c2kI/AAAAAAAAC2E/aVJQFiyKGvs/rain-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h3.googleusercontent.com/-3xgepPE0M_g/TjHzPe3c2kI/AAAAAAAAC2E/aVJQFiyKGvs/rain-man.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28700" cy="1524000"/>
                    </a:xfrm>
                    <a:prstGeom prst="rect">
                      <a:avLst/>
                    </a:prstGeom>
                    <a:noFill/>
                    <a:ln>
                      <a:noFill/>
                    </a:ln>
                  </pic:spPr>
                </pic:pic>
              </a:graphicData>
            </a:graphic>
          </wp:inline>
        </w:drawing>
      </w:r>
    </w:p>
    <w:p w:rsidR="00C30706" w:rsidRDefault="00C30706" w:rsidP="00C30706">
      <w:pPr>
        <w:jc w:val="both"/>
      </w:pPr>
      <w:r>
        <w:t>Charlie (Tom Cruise), um jovem yuppie, fica sabendo que seu pai faleceu. Eles nunca se deram bem e não se viam há vários anos, mas ele vai ao enterro e ao cuidar do testamento descobre que herdou um Buick 1949 e algumas roseiras premiadas, enquanto um “beneficiário” tinha herdado três milhões de dólares. Curioso em saber quem herdou a fortuna, ele descobre que foi seu irmão Raymond (Dustin Hoffman), cuja existência ele desconhecia. Autista, Raymond é capaz de calcular problemas matemáticos com grande velocidade e precisão. Charlie sequestra o irmão da instituição onde ele está internado para levá-lo para Los Angeles e exigir metade do dinheiro, nem que para isto tenha que ir aos tribunais. É durante uma viagem cheia de pequenos imprevistos que os dois entenderão o significado de serem irmãos.</w:t>
      </w:r>
    </w:p>
    <w:p w:rsidR="00C30706" w:rsidRPr="007E201F" w:rsidRDefault="00C30706" w:rsidP="00C30706">
      <w:pPr>
        <w:pStyle w:val="Ttulo3"/>
        <w:rPr>
          <w:rFonts w:ascii="Arial" w:hAnsi="Arial" w:cs="Arial"/>
          <w:color w:val="auto"/>
          <w:sz w:val="28"/>
          <w:szCs w:val="28"/>
        </w:rPr>
      </w:pPr>
      <w:r w:rsidRPr="007E201F">
        <w:rPr>
          <w:rFonts w:ascii="Arial" w:hAnsi="Arial" w:cs="Arial"/>
          <w:color w:val="auto"/>
          <w:sz w:val="28"/>
          <w:szCs w:val="28"/>
        </w:rPr>
        <w:lastRenderedPageBreak/>
        <w:t>Agora</w:t>
      </w:r>
    </w:p>
    <w:p w:rsidR="00C30706" w:rsidRDefault="00C30706" w:rsidP="00C30706">
      <w:r>
        <w:rPr>
          <w:noProof/>
          <w:lang w:eastAsia="pt-BR"/>
        </w:rPr>
        <w:drawing>
          <wp:inline distT="0" distB="0" distL="0" distR="0">
            <wp:extent cx="1905000" cy="2714625"/>
            <wp:effectExtent l="0" t="0" r="0" b="9525"/>
            <wp:docPr id="1" name="Imagem 1" descr="https://i0.wp.com/upload.wikimedia.org/wikipedia/pt/thumb/8/81/Agoraposter09.jpg/200px-Agoraposter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0.wp.com/upload.wikimedia.org/wikipedia/pt/thumb/8/81/Agoraposter09.jpg/200px-Agoraposter09.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0" cy="2714625"/>
                    </a:xfrm>
                    <a:prstGeom prst="rect">
                      <a:avLst/>
                    </a:prstGeom>
                    <a:noFill/>
                    <a:ln>
                      <a:noFill/>
                    </a:ln>
                  </pic:spPr>
                </pic:pic>
              </a:graphicData>
            </a:graphic>
          </wp:inline>
        </w:drawing>
      </w:r>
    </w:p>
    <w:p w:rsidR="00C30706" w:rsidRDefault="00C30706" w:rsidP="007E201F">
      <w:pPr>
        <w:jc w:val="both"/>
      </w:pPr>
      <w:r>
        <w:t>O filme relata a história de Hipátia, filósofa e professora em Alexandria, no Egito entre os anos 355 e 415 da nossa era. Única personagem feminina do filme, Hipátia ensina filosofia, matemática e astronomia na Escola de Alexandria, junto à Biblioteca. Hipátia tem entre seus alunos Orestes, que a ama, sem ser correspondido, e Sinésio, adepto do cristianismo. Seu escravo Davus também a ama, secretamente. Hipátia não deseja casar-se, mas se dedica unicamente ao estudo, à filosofia, matemática, astronomia, e sua principal preocupação, no relato do filme, é com o movimento da terra em torno do sol.</w:t>
      </w:r>
    </w:p>
    <w:p w:rsidR="000E2A4D" w:rsidRPr="001F3691" w:rsidRDefault="000E2A4D"/>
    <w:p w:rsidR="00644C99" w:rsidRDefault="00866405">
      <w:r>
        <w:t>Fonte:</w:t>
      </w:r>
      <w:r w:rsidRPr="00866405">
        <w:t xml:space="preserve"> </w:t>
      </w:r>
      <w:proofErr w:type="gramStart"/>
      <w:r w:rsidRPr="00866405">
        <w:t>https</w:t>
      </w:r>
      <w:proofErr w:type="gramEnd"/>
      <w:r w:rsidRPr="00866405">
        <w:t>://waldexifba.wordpress.com/curiosidades-2/filmes-relacionados-a-matematica/</w:t>
      </w:r>
      <w:bookmarkStart w:id="0" w:name="_GoBack"/>
      <w:bookmarkEnd w:id="0"/>
    </w:p>
    <w:p w:rsidR="00644C99" w:rsidRDefault="00644C99"/>
    <w:p w:rsidR="002B4230" w:rsidRDefault="002B4230"/>
    <w:p w:rsidR="002B4230" w:rsidRDefault="002B4230"/>
    <w:p w:rsidR="00B92875" w:rsidRDefault="00B92875"/>
    <w:sectPr w:rsidR="00B92875" w:rsidSect="001D3DF8">
      <w:pgSz w:w="11906" w:h="16838"/>
      <w:pgMar w:top="170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875"/>
    <w:rsid w:val="000E2A4D"/>
    <w:rsid w:val="001D3DF8"/>
    <w:rsid w:val="001F3691"/>
    <w:rsid w:val="002B4230"/>
    <w:rsid w:val="00644C99"/>
    <w:rsid w:val="00653CEC"/>
    <w:rsid w:val="007E201F"/>
    <w:rsid w:val="00866405"/>
    <w:rsid w:val="00920CAE"/>
    <w:rsid w:val="00B92875"/>
    <w:rsid w:val="00C06484"/>
    <w:rsid w:val="00C307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1F36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3">
    <w:name w:val="heading 3"/>
    <w:basedOn w:val="Normal"/>
    <w:next w:val="Normal"/>
    <w:link w:val="Ttulo3Char"/>
    <w:uiPriority w:val="9"/>
    <w:semiHidden/>
    <w:unhideWhenUsed/>
    <w:qFormat/>
    <w:rsid w:val="00C307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B92875"/>
    <w:rPr>
      <w:b/>
      <w:bCs/>
    </w:rPr>
  </w:style>
  <w:style w:type="character" w:styleId="nfase">
    <w:name w:val="Emphasis"/>
    <w:basedOn w:val="Fontepargpadro"/>
    <w:uiPriority w:val="20"/>
    <w:qFormat/>
    <w:rsid w:val="00B92875"/>
    <w:rPr>
      <w:i/>
      <w:iCs/>
    </w:rPr>
  </w:style>
  <w:style w:type="character" w:styleId="Hyperlink">
    <w:name w:val="Hyperlink"/>
    <w:basedOn w:val="Fontepargpadro"/>
    <w:uiPriority w:val="99"/>
    <w:unhideWhenUsed/>
    <w:rsid w:val="00B92875"/>
    <w:rPr>
      <w:color w:val="0000FF" w:themeColor="hyperlink"/>
      <w:u w:val="single"/>
    </w:rPr>
  </w:style>
  <w:style w:type="character" w:styleId="HiperlinkVisitado">
    <w:name w:val="FollowedHyperlink"/>
    <w:basedOn w:val="Fontepargpadro"/>
    <w:uiPriority w:val="99"/>
    <w:semiHidden/>
    <w:unhideWhenUsed/>
    <w:rsid w:val="002B4230"/>
    <w:rPr>
      <w:color w:val="800080" w:themeColor="followedHyperlink"/>
      <w:u w:val="single"/>
    </w:rPr>
  </w:style>
  <w:style w:type="character" w:customStyle="1" w:styleId="Ttulo1Char">
    <w:name w:val="Título 1 Char"/>
    <w:basedOn w:val="Fontepargpadro"/>
    <w:link w:val="Ttulo1"/>
    <w:uiPriority w:val="9"/>
    <w:rsid w:val="001F3691"/>
    <w:rPr>
      <w:rFonts w:ascii="Times New Roman" w:eastAsia="Times New Roman" w:hAnsi="Times New Roman" w:cs="Times New Roman"/>
      <w:b/>
      <w:bCs/>
      <w:kern w:val="36"/>
      <w:sz w:val="48"/>
      <w:szCs w:val="48"/>
      <w:lang w:eastAsia="pt-BR"/>
    </w:rPr>
  </w:style>
  <w:style w:type="character" w:customStyle="1" w:styleId="watch-title">
    <w:name w:val="watch-title"/>
    <w:basedOn w:val="Fontepargpadro"/>
    <w:rsid w:val="001F3691"/>
  </w:style>
  <w:style w:type="character" w:customStyle="1" w:styleId="Ttulo3Char">
    <w:name w:val="Título 3 Char"/>
    <w:basedOn w:val="Fontepargpadro"/>
    <w:link w:val="Ttulo3"/>
    <w:uiPriority w:val="9"/>
    <w:semiHidden/>
    <w:rsid w:val="00C30706"/>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3070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C3070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307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1F36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3">
    <w:name w:val="heading 3"/>
    <w:basedOn w:val="Normal"/>
    <w:next w:val="Normal"/>
    <w:link w:val="Ttulo3Char"/>
    <w:uiPriority w:val="9"/>
    <w:semiHidden/>
    <w:unhideWhenUsed/>
    <w:qFormat/>
    <w:rsid w:val="00C307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B92875"/>
    <w:rPr>
      <w:b/>
      <w:bCs/>
    </w:rPr>
  </w:style>
  <w:style w:type="character" w:styleId="nfase">
    <w:name w:val="Emphasis"/>
    <w:basedOn w:val="Fontepargpadro"/>
    <w:uiPriority w:val="20"/>
    <w:qFormat/>
    <w:rsid w:val="00B92875"/>
    <w:rPr>
      <w:i/>
      <w:iCs/>
    </w:rPr>
  </w:style>
  <w:style w:type="character" w:styleId="Hyperlink">
    <w:name w:val="Hyperlink"/>
    <w:basedOn w:val="Fontepargpadro"/>
    <w:uiPriority w:val="99"/>
    <w:unhideWhenUsed/>
    <w:rsid w:val="00B92875"/>
    <w:rPr>
      <w:color w:val="0000FF" w:themeColor="hyperlink"/>
      <w:u w:val="single"/>
    </w:rPr>
  </w:style>
  <w:style w:type="character" w:styleId="HiperlinkVisitado">
    <w:name w:val="FollowedHyperlink"/>
    <w:basedOn w:val="Fontepargpadro"/>
    <w:uiPriority w:val="99"/>
    <w:semiHidden/>
    <w:unhideWhenUsed/>
    <w:rsid w:val="002B4230"/>
    <w:rPr>
      <w:color w:val="800080" w:themeColor="followedHyperlink"/>
      <w:u w:val="single"/>
    </w:rPr>
  </w:style>
  <w:style w:type="character" w:customStyle="1" w:styleId="Ttulo1Char">
    <w:name w:val="Título 1 Char"/>
    <w:basedOn w:val="Fontepargpadro"/>
    <w:link w:val="Ttulo1"/>
    <w:uiPriority w:val="9"/>
    <w:rsid w:val="001F3691"/>
    <w:rPr>
      <w:rFonts w:ascii="Times New Roman" w:eastAsia="Times New Roman" w:hAnsi="Times New Roman" w:cs="Times New Roman"/>
      <w:b/>
      <w:bCs/>
      <w:kern w:val="36"/>
      <w:sz w:val="48"/>
      <w:szCs w:val="48"/>
      <w:lang w:eastAsia="pt-BR"/>
    </w:rPr>
  </w:style>
  <w:style w:type="character" w:customStyle="1" w:styleId="watch-title">
    <w:name w:val="watch-title"/>
    <w:basedOn w:val="Fontepargpadro"/>
    <w:rsid w:val="001F3691"/>
  </w:style>
  <w:style w:type="character" w:customStyle="1" w:styleId="Ttulo3Char">
    <w:name w:val="Título 3 Char"/>
    <w:basedOn w:val="Fontepargpadro"/>
    <w:link w:val="Ttulo3"/>
    <w:uiPriority w:val="9"/>
    <w:semiHidden/>
    <w:rsid w:val="00C30706"/>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3070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C3070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307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702881">
      <w:bodyDiv w:val="1"/>
      <w:marLeft w:val="0"/>
      <w:marRight w:val="0"/>
      <w:marTop w:val="0"/>
      <w:marBottom w:val="0"/>
      <w:divBdr>
        <w:top w:val="none" w:sz="0" w:space="0" w:color="auto"/>
        <w:left w:val="none" w:sz="0" w:space="0" w:color="auto"/>
        <w:bottom w:val="none" w:sz="0" w:space="0" w:color="auto"/>
        <w:right w:val="none" w:sz="0" w:space="0" w:color="auto"/>
      </w:divBdr>
    </w:div>
    <w:div w:id="432945661">
      <w:bodyDiv w:val="1"/>
      <w:marLeft w:val="0"/>
      <w:marRight w:val="0"/>
      <w:marTop w:val="0"/>
      <w:marBottom w:val="0"/>
      <w:divBdr>
        <w:top w:val="none" w:sz="0" w:space="0" w:color="auto"/>
        <w:left w:val="none" w:sz="0" w:space="0" w:color="auto"/>
        <w:bottom w:val="none" w:sz="0" w:space="0" w:color="auto"/>
        <w:right w:val="none" w:sz="0" w:space="0" w:color="auto"/>
      </w:divBdr>
    </w:div>
    <w:div w:id="508368647">
      <w:bodyDiv w:val="1"/>
      <w:marLeft w:val="0"/>
      <w:marRight w:val="0"/>
      <w:marTop w:val="0"/>
      <w:marBottom w:val="0"/>
      <w:divBdr>
        <w:top w:val="none" w:sz="0" w:space="0" w:color="auto"/>
        <w:left w:val="none" w:sz="0" w:space="0" w:color="auto"/>
        <w:bottom w:val="none" w:sz="0" w:space="0" w:color="auto"/>
        <w:right w:val="none" w:sz="0" w:space="0" w:color="auto"/>
      </w:divBdr>
    </w:div>
    <w:div w:id="1190143891">
      <w:bodyDiv w:val="1"/>
      <w:marLeft w:val="0"/>
      <w:marRight w:val="0"/>
      <w:marTop w:val="0"/>
      <w:marBottom w:val="0"/>
      <w:divBdr>
        <w:top w:val="none" w:sz="0" w:space="0" w:color="auto"/>
        <w:left w:val="none" w:sz="0" w:space="0" w:color="auto"/>
        <w:bottom w:val="none" w:sz="0" w:space="0" w:color="auto"/>
        <w:right w:val="none" w:sz="0" w:space="0" w:color="auto"/>
      </w:divBdr>
    </w:div>
    <w:div w:id="1277911299">
      <w:bodyDiv w:val="1"/>
      <w:marLeft w:val="0"/>
      <w:marRight w:val="0"/>
      <w:marTop w:val="0"/>
      <w:marBottom w:val="0"/>
      <w:divBdr>
        <w:top w:val="none" w:sz="0" w:space="0" w:color="auto"/>
        <w:left w:val="none" w:sz="0" w:space="0" w:color="auto"/>
        <w:bottom w:val="none" w:sz="0" w:space="0" w:color="auto"/>
        <w:right w:val="none" w:sz="0" w:space="0" w:color="auto"/>
      </w:divBdr>
    </w:div>
    <w:div w:id="1306854195">
      <w:bodyDiv w:val="1"/>
      <w:marLeft w:val="0"/>
      <w:marRight w:val="0"/>
      <w:marTop w:val="0"/>
      <w:marBottom w:val="0"/>
      <w:divBdr>
        <w:top w:val="none" w:sz="0" w:space="0" w:color="auto"/>
        <w:left w:val="none" w:sz="0" w:space="0" w:color="auto"/>
        <w:bottom w:val="none" w:sz="0" w:space="0" w:color="auto"/>
        <w:right w:val="none" w:sz="0" w:space="0" w:color="auto"/>
      </w:divBdr>
    </w:div>
    <w:div w:id="1378357514">
      <w:bodyDiv w:val="1"/>
      <w:marLeft w:val="0"/>
      <w:marRight w:val="0"/>
      <w:marTop w:val="0"/>
      <w:marBottom w:val="0"/>
      <w:divBdr>
        <w:top w:val="none" w:sz="0" w:space="0" w:color="auto"/>
        <w:left w:val="none" w:sz="0" w:space="0" w:color="auto"/>
        <w:bottom w:val="none" w:sz="0" w:space="0" w:color="auto"/>
        <w:right w:val="none" w:sz="0" w:space="0" w:color="auto"/>
      </w:divBdr>
      <w:divsChild>
        <w:div w:id="1152719553">
          <w:marLeft w:val="0"/>
          <w:marRight w:val="0"/>
          <w:marTop w:val="0"/>
          <w:marBottom w:val="0"/>
          <w:divBdr>
            <w:top w:val="none" w:sz="0" w:space="0" w:color="auto"/>
            <w:left w:val="none" w:sz="0" w:space="0" w:color="auto"/>
            <w:bottom w:val="none" w:sz="0" w:space="0" w:color="auto"/>
            <w:right w:val="none" w:sz="0" w:space="0" w:color="auto"/>
          </w:divBdr>
        </w:div>
        <w:div w:id="1593467583">
          <w:marLeft w:val="0"/>
          <w:marRight w:val="0"/>
          <w:marTop w:val="0"/>
          <w:marBottom w:val="0"/>
          <w:divBdr>
            <w:top w:val="none" w:sz="0" w:space="0" w:color="auto"/>
            <w:left w:val="none" w:sz="0" w:space="0" w:color="auto"/>
            <w:bottom w:val="none" w:sz="0" w:space="0" w:color="auto"/>
            <w:right w:val="none" w:sz="0" w:space="0" w:color="auto"/>
          </w:divBdr>
        </w:div>
        <w:div w:id="1340280244">
          <w:marLeft w:val="0"/>
          <w:marRight w:val="0"/>
          <w:marTop w:val="0"/>
          <w:marBottom w:val="0"/>
          <w:divBdr>
            <w:top w:val="none" w:sz="0" w:space="0" w:color="auto"/>
            <w:left w:val="none" w:sz="0" w:space="0" w:color="auto"/>
            <w:bottom w:val="none" w:sz="0" w:space="0" w:color="auto"/>
            <w:right w:val="none" w:sz="0" w:space="0" w:color="auto"/>
          </w:divBdr>
        </w:div>
        <w:div w:id="1047950975">
          <w:marLeft w:val="0"/>
          <w:marRight w:val="0"/>
          <w:marTop w:val="0"/>
          <w:marBottom w:val="0"/>
          <w:divBdr>
            <w:top w:val="none" w:sz="0" w:space="0" w:color="auto"/>
            <w:left w:val="none" w:sz="0" w:space="0" w:color="auto"/>
            <w:bottom w:val="none" w:sz="0" w:space="0" w:color="auto"/>
            <w:right w:val="none" w:sz="0" w:space="0" w:color="auto"/>
          </w:divBdr>
        </w:div>
        <w:div w:id="466699518">
          <w:marLeft w:val="0"/>
          <w:marRight w:val="0"/>
          <w:marTop w:val="0"/>
          <w:marBottom w:val="0"/>
          <w:divBdr>
            <w:top w:val="none" w:sz="0" w:space="0" w:color="auto"/>
            <w:left w:val="none" w:sz="0" w:space="0" w:color="auto"/>
            <w:bottom w:val="none" w:sz="0" w:space="0" w:color="auto"/>
            <w:right w:val="none" w:sz="0" w:space="0" w:color="auto"/>
          </w:divBdr>
        </w:div>
        <w:div w:id="1903060291">
          <w:marLeft w:val="0"/>
          <w:marRight w:val="0"/>
          <w:marTop w:val="0"/>
          <w:marBottom w:val="0"/>
          <w:divBdr>
            <w:top w:val="none" w:sz="0" w:space="0" w:color="auto"/>
            <w:left w:val="none" w:sz="0" w:space="0" w:color="auto"/>
            <w:bottom w:val="none" w:sz="0" w:space="0" w:color="auto"/>
            <w:right w:val="none" w:sz="0" w:space="0" w:color="auto"/>
          </w:divBdr>
        </w:div>
        <w:div w:id="1329598911">
          <w:marLeft w:val="0"/>
          <w:marRight w:val="0"/>
          <w:marTop w:val="0"/>
          <w:marBottom w:val="0"/>
          <w:divBdr>
            <w:top w:val="none" w:sz="0" w:space="0" w:color="auto"/>
            <w:left w:val="none" w:sz="0" w:space="0" w:color="auto"/>
            <w:bottom w:val="none" w:sz="0" w:space="0" w:color="auto"/>
            <w:right w:val="none" w:sz="0" w:space="0" w:color="auto"/>
          </w:divBdr>
        </w:div>
        <w:div w:id="1402412206">
          <w:marLeft w:val="0"/>
          <w:marRight w:val="0"/>
          <w:marTop w:val="0"/>
          <w:marBottom w:val="0"/>
          <w:divBdr>
            <w:top w:val="none" w:sz="0" w:space="0" w:color="auto"/>
            <w:left w:val="none" w:sz="0" w:space="0" w:color="auto"/>
            <w:bottom w:val="none" w:sz="0" w:space="0" w:color="auto"/>
            <w:right w:val="none" w:sz="0" w:space="0" w:color="auto"/>
          </w:divBdr>
        </w:div>
        <w:div w:id="1869416680">
          <w:marLeft w:val="0"/>
          <w:marRight w:val="0"/>
          <w:marTop w:val="0"/>
          <w:marBottom w:val="0"/>
          <w:divBdr>
            <w:top w:val="none" w:sz="0" w:space="0" w:color="auto"/>
            <w:left w:val="none" w:sz="0" w:space="0" w:color="auto"/>
            <w:bottom w:val="none" w:sz="0" w:space="0" w:color="auto"/>
            <w:right w:val="none" w:sz="0" w:space="0" w:color="auto"/>
          </w:divBdr>
          <w:divsChild>
            <w:div w:id="1061103566">
              <w:marLeft w:val="0"/>
              <w:marRight w:val="0"/>
              <w:marTop w:val="0"/>
              <w:marBottom w:val="0"/>
              <w:divBdr>
                <w:top w:val="none" w:sz="0" w:space="0" w:color="auto"/>
                <w:left w:val="none" w:sz="0" w:space="0" w:color="auto"/>
                <w:bottom w:val="none" w:sz="0" w:space="0" w:color="auto"/>
                <w:right w:val="none" w:sz="0" w:space="0" w:color="auto"/>
              </w:divBdr>
            </w:div>
            <w:div w:id="804158719">
              <w:marLeft w:val="0"/>
              <w:marRight w:val="0"/>
              <w:marTop w:val="0"/>
              <w:marBottom w:val="0"/>
              <w:divBdr>
                <w:top w:val="none" w:sz="0" w:space="0" w:color="auto"/>
                <w:left w:val="none" w:sz="0" w:space="0" w:color="auto"/>
                <w:bottom w:val="none" w:sz="0" w:space="0" w:color="auto"/>
                <w:right w:val="none" w:sz="0" w:space="0" w:color="auto"/>
              </w:divBdr>
            </w:div>
            <w:div w:id="1946691853">
              <w:marLeft w:val="0"/>
              <w:marRight w:val="0"/>
              <w:marTop w:val="0"/>
              <w:marBottom w:val="0"/>
              <w:divBdr>
                <w:top w:val="none" w:sz="0" w:space="0" w:color="auto"/>
                <w:left w:val="none" w:sz="0" w:space="0" w:color="auto"/>
                <w:bottom w:val="none" w:sz="0" w:space="0" w:color="auto"/>
                <w:right w:val="none" w:sz="0" w:space="0" w:color="auto"/>
              </w:divBdr>
            </w:div>
            <w:div w:id="2048598752">
              <w:marLeft w:val="0"/>
              <w:marRight w:val="0"/>
              <w:marTop w:val="0"/>
              <w:marBottom w:val="0"/>
              <w:divBdr>
                <w:top w:val="none" w:sz="0" w:space="0" w:color="auto"/>
                <w:left w:val="none" w:sz="0" w:space="0" w:color="auto"/>
                <w:bottom w:val="none" w:sz="0" w:space="0" w:color="auto"/>
                <w:right w:val="none" w:sz="0" w:space="0" w:color="auto"/>
              </w:divBdr>
            </w:div>
            <w:div w:id="1586575765">
              <w:marLeft w:val="0"/>
              <w:marRight w:val="0"/>
              <w:marTop w:val="0"/>
              <w:marBottom w:val="0"/>
              <w:divBdr>
                <w:top w:val="none" w:sz="0" w:space="0" w:color="auto"/>
                <w:left w:val="none" w:sz="0" w:space="0" w:color="auto"/>
                <w:bottom w:val="none" w:sz="0" w:space="0" w:color="auto"/>
                <w:right w:val="none" w:sz="0" w:space="0" w:color="auto"/>
              </w:divBdr>
              <w:divsChild>
                <w:div w:id="2113238788">
                  <w:marLeft w:val="0"/>
                  <w:marRight w:val="0"/>
                  <w:marTop w:val="0"/>
                  <w:marBottom w:val="0"/>
                  <w:divBdr>
                    <w:top w:val="none" w:sz="0" w:space="0" w:color="auto"/>
                    <w:left w:val="none" w:sz="0" w:space="0" w:color="auto"/>
                    <w:bottom w:val="none" w:sz="0" w:space="0" w:color="auto"/>
                    <w:right w:val="none" w:sz="0" w:space="0" w:color="auto"/>
                  </w:divBdr>
                </w:div>
                <w:div w:id="2110730790">
                  <w:marLeft w:val="0"/>
                  <w:marRight w:val="0"/>
                  <w:marTop w:val="0"/>
                  <w:marBottom w:val="0"/>
                  <w:divBdr>
                    <w:top w:val="none" w:sz="0" w:space="0" w:color="auto"/>
                    <w:left w:val="none" w:sz="0" w:space="0" w:color="auto"/>
                    <w:bottom w:val="none" w:sz="0" w:space="0" w:color="auto"/>
                    <w:right w:val="none" w:sz="0" w:space="0" w:color="auto"/>
                  </w:divBdr>
                </w:div>
                <w:div w:id="1626080771">
                  <w:marLeft w:val="0"/>
                  <w:marRight w:val="0"/>
                  <w:marTop w:val="0"/>
                  <w:marBottom w:val="0"/>
                  <w:divBdr>
                    <w:top w:val="none" w:sz="0" w:space="0" w:color="auto"/>
                    <w:left w:val="none" w:sz="0" w:space="0" w:color="auto"/>
                    <w:bottom w:val="none" w:sz="0" w:space="0" w:color="auto"/>
                    <w:right w:val="none" w:sz="0" w:space="0" w:color="auto"/>
                  </w:divBdr>
                </w:div>
                <w:div w:id="553203481">
                  <w:marLeft w:val="0"/>
                  <w:marRight w:val="0"/>
                  <w:marTop w:val="0"/>
                  <w:marBottom w:val="0"/>
                  <w:divBdr>
                    <w:top w:val="none" w:sz="0" w:space="0" w:color="auto"/>
                    <w:left w:val="none" w:sz="0" w:space="0" w:color="auto"/>
                    <w:bottom w:val="none" w:sz="0" w:space="0" w:color="auto"/>
                    <w:right w:val="none" w:sz="0" w:space="0" w:color="auto"/>
                  </w:divBdr>
                </w:div>
                <w:div w:id="1395542777">
                  <w:marLeft w:val="0"/>
                  <w:marRight w:val="0"/>
                  <w:marTop w:val="0"/>
                  <w:marBottom w:val="0"/>
                  <w:divBdr>
                    <w:top w:val="none" w:sz="0" w:space="0" w:color="auto"/>
                    <w:left w:val="none" w:sz="0" w:space="0" w:color="auto"/>
                    <w:bottom w:val="none" w:sz="0" w:space="0" w:color="auto"/>
                    <w:right w:val="none" w:sz="0" w:space="0" w:color="auto"/>
                  </w:divBdr>
                </w:div>
                <w:div w:id="1127436072">
                  <w:marLeft w:val="0"/>
                  <w:marRight w:val="0"/>
                  <w:marTop w:val="0"/>
                  <w:marBottom w:val="0"/>
                  <w:divBdr>
                    <w:top w:val="none" w:sz="0" w:space="0" w:color="auto"/>
                    <w:left w:val="none" w:sz="0" w:space="0" w:color="auto"/>
                    <w:bottom w:val="none" w:sz="0" w:space="0" w:color="auto"/>
                    <w:right w:val="none" w:sz="0" w:space="0" w:color="auto"/>
                  </w:divBdr>
                </w:div>
              </w:divsChild>
            </w:div>
            <w:div w:id="347953628">
              <w:marLeft w:val="0"/>
              <w:marRight w:val="0"/>
              <w:marTop w:val="0"/>
              <w:marBottom w:val="0"/>
              <w:divBdr>
                <w:top w:val="none" w:sz="0" w:space="0" w:color="auto"/>
                <w:left w:val="none" w:sz="0" w:space="0" w:color="auto"/>
                <w:bottom w:val="none" w:sz="0" w:space="0" w:color="auto"/>
                <w:right w:val="none" w:sz="0" w:space="0" w:color="auto"/>
              </w:divBdr>
            </w:div>
            <w:div w:id="25522740">
              <w:marLeft w:val="0"/>
              <w:marRight w:val="0"/>
              <w:marTop w:val="0"/>
              <w:marBottom w:val="0"/>
              <w:divBdr>
                <w:top w:val="none" w:sz="0" w:space="0" w:color="auto"/>
                <w:left w:val="none" w:sz="0" w:space="0" w:color="auto"/>
                <w:bottom w:val="none" w:sz="0" w:space="0" w:color="auto"/>
                <w:right w:val="none" w:sz="0" w:space="0" w:color="auto"/>
              </w:divBdr>
            </w:div>
          </w:divsChild>
        </w:div>
        <w:div w:id="887491465">
          <w:marLeft w:val="0"/>
          <w:marRight w:val="0"/>
          <w:marTop w:val="0"/>
          <w:marBottom w:val="0"/>
          <w:divBdr>
            <w:top w:val="none" w:sz="0" w:space="0" w:color="auto"/>
            <w:left w:val="none" w:sz="0" w:space="0" w:color="auto"/>
            <w:bottom w:val="none" w:sz="0" w:space="0" w:color="auto"/>
            <w:right w:val="none" w:sz="0" w:space="0" w:color="auto"/>
          </w:divBdr>
        </w:div>
        <w:div w:id="16005246">
          <w:marLeft w:val="0"/>
          <w:marRight w:val="0"/>
          <w:marTop w:val="0"/>
          <w:marBottom w:val="0"/>
          <w:divBdr>
            <w:top w:val="none" w:sz="0" w:space="0" w:color="auto"/>
            <w:left w:val="none" w:sz="0" w:space="0" w:color="auto"/>
            <w:bottom w:val="none" w:sz="0" w:space="0" w:color="auto"/>
            <w:right w:val="none" w:sz="0" w:space="0" w:color="auto"/>
          </w:divBdr>
        </w:div>
        <w:div w:id="1301837603">
          <w:marLeft w:val="0"/>
          <w:marRight w:val="0"/>
          <w:marTop w:val="0"/>
          <w:marBottom w:val="0"/>
          <w:divBdr>
            <w:top w:val="none" w:sz="0" w:space="0" w:color="auto"/>
            <w:left w:val="none" w:sz="0" w:space="0" w:color="auto"/>
            <w:bottom w:val="none" w:sz="0" w:space="0" w:color="auto"/>
            <w:right w:val="none" w:sz="0" w:space="0" w:color="auto"/>
          </w:divBdr>
        </w:div>
        <w:div w:id="490753468">
          <w:marLeft w:val="0"/>
          <w:marRight w:val="0"/>
          <w:marTop w:val="0"/>
          <w:marBottom w:val="0"/>
          <w:divBdr>
            <w:top w:val="none" w:sz="0" w:space="0" w:color="auto"/>
            <w:left w:val="none" w:sz="0" w:space="0" w:color="auto"/>
            <w:bottom w:val="none" w:sz="0" w:space="0" w:color="auto"/>
            <w:right w:val="none" w:sz="0" w:space="0" w:color="auto"/>
          </w:divBdr>
        </w:div>
        <w:div w:id="1109619418">
          <w:marLeft w:val="0"/>
          <w:marRight w:val="0"/>
          <w:marTop w:val="0"/>
          <w:marBottom w:val="0"/>
          <w:divBdr>
            <w:top w:val="none" w:sz="0" w:space="0" w:color="auto"/>
            <w:left w:val="none" w:sz="0" w:space="0" w:color="auto"/>
            <w:bottom w:val="none" w:sz="0" w:space="0" w:color="auto"/>
            <w:right w:val="none" w:sz="0" w:space="0" w:color="auto"/>
          </w:divBdr>
        </w:div>
        <w:div w:id="1184827486">
          <w:marLeft w:val="0"/>
          <w:marRight w:val="0"/>
          <w:marTop w:val="0"/>
          <w:marBottom w:val="0"/>
          <w:divBdr>
            <w:top w:val="none" w:sz="0" w:space="0" w:color="auto"/>
            <w:left w:val="none" w:sz="0" w:space="0" w:color="auto"/>
            <w:bottom w:val="none" w:sz="0" w:space="0" w:color="auto"/>
            <w:right w:val="none" w:sz="0" w:space="0" w:color="auto"/>
          </w:divBdr>
        </w:div>
        <w:div w:id="279342558">
          <w:marLeft w:val="0"/>
          <w:marRight w:val="0"/>
          <w:marTop w:val="0"/>
          <w:marBottom w:val="0"/>
          <w:divBdr>
            <w:top w:val="none" w:sz="0" w:space="0" w:color="auto"/>
            <w:left w:val="none" w:sz="0" w:space="0" w:color="auto"/>
            <w:bottom w:val="none" w:sz="0" w:space="0" w:color="auto"/>
            <w:right w:val="none" w:sz="0" w:space="0" w:color="auto"/>
          </w:divBdr>
        </w:div>
        <w:div w:id="288633659">
          <w:marLeft w:val="0"/>
          <w:marRight w:val="0"/>
          <w:marTop w:val="0"/>
          <w:marBottom w:val="0"/>
          <w:divBdr>
            <w:top w:val="none" w:sz="0" w:space="0" w:color="auto"/>
            <w:left w:val="none" w:sz="0" w:space="0" w:color="auto"/>
            <w:bottom w:val="none" w:sz="0" w:space="0" w:color="auto"/>
            <w:right w:val="none" w:sz="0" w:space="0" w:color="auto"/>
          </w:divBdr>
        </w:div>
        <w:div w:id="2113088285">
          <w:marLeft w:val="0"/>
          <w:marRight w:val="0"/>
          <w:marTop w:val="0"/>
          <w:marBottom w:val="0"/>
          <w:divBdr>
            <w:top w:val="none" w:sz="0" w:space="0" w:color="auto"/>
            <w:left w:val="none" w:sz="0" w:space="0" w:color="auto"/>
            <w:bottom w:val="none" w:sz="0" w:space="0" w:color="auto"/>
            <w:right w:val="none" w:sz="0" w:space="0" w:color="auto"/>
          </w:divBdr>
        </w:div>
        <w:div w:id="273483856">
          <w:marLeft w:val="0"/>
          <w:marRight w:val="0"/>
          <w:marTop w:val="0"/>
          <w:marBottom w:val="0"/>
          <w:divBdr>
            <w:top w:val="none" w:sz="0" w:space="0" w:color="auto"/>
            <w:left w:val="none" w:sz="0" w:space="0" w:color="auto"/>
            <w:bottom w:val="none" w:sz="0" w:space="0" w:color="auto"/>
            <w:right w:val="none" w:sz="0" w:space="0" w:color="auto"/>
          </w:divBdr>
        </w:div>
        <w:div w:id="2118601733">
          <w:marLeft w:val="0"/>
          <w:marRight w:val="0"/>
          <w:marTop w:val="0"/>
          <w:marBottom w:val="0"/>
          <w:divBdr>
            <w:top w:val="none" w:sz="0" w:space="0" w:color="auto"/>
            <w:left w:val="none" w:sz="0" w:space="0" w:color="auto"/>
            <w:bottom w:val="none" w:sz="0" w:space="0" w:color="auto"/>
            <w:right w:val="none" w:sz="0" w:space="0" w:color="auto"/>
          </w:divBdr>
        </w:div>
        <w:div w:id="1915968735">
          <w:marLeft w:val="0"/>
          <w:marRight w:val="0"/>
          <w:marTop w:val="0"/>
          <w:marBottom w:val="0"/>
          <w:divBdr>
            <w:top w:val="none" w:sz="0" w:space="0" w:color="auto"/>
            <w:left w:val="none" w:sz="0" w:space="0" w:color="auto"/>
            <w:bottom w:val="none" w:sz="0" w:space="0" w:color="auto"/>
            <w:right w:val="none" w:sz="0" w:space="0" w:color="auto"/>
          </w:divBdr>
        </w:div>
        <w:div w:id="1829634958">
          <w:marLeft w:val="0"/>
          <w:marRight w:val="0"/>
          <w:marTop w:val="0"/>
          <w:marBottom w:val="0"/>
          <w:divBdr>
            <w:top w:val="none" w:sz="0" w:space="0" w:color="auto"/>
            <w:left w:val="none" w:sz="0" w:space="0" w:color="auto"/>
            <w:bottom w:val="none" w:sz="0" w:space="0" w:color="auto"/>
            <w:right w:val="none" w:sz="0" w:space="0" w:color="auto"/>
          </w:divBdr>
        </w:div>
        <w:div w:id="1809325139">
          <w:marLeft w:val="0"/>
          <w:marRight w:val="0"/>
          <w:marTop w:val="0"/>
          <w:marBottom w:val="0"/>
          <w:divBdr>
            <w:top w:val="none" w:sz="0" w:space="0" w:color="auto"/>
            <w:left w:val="none" w:sz="0" w:space="0" w:color="auto"/>
            <w:bottom w:val="none" w:sz="0" w:space="0" w:color="auto"/>
            <w:right w:val="none" w:sz="0" w:space="0" w:color="auto"/>
          </w:divBdr>
        </w:div>
        <w:div w:id="637685771">
          <w:marLeft w:val="0"/>
          <w:marRight w:val="0"/>
          <w:marTop w:val="0"/>
          <w:marBottom w:val="0"/>
          <w:divBdr>
            <w:top w:val="none" w:sz="0" w:space="0" w:color="auto"/>
            <w:left w:val="none" w:sz="0" w:space="0" w:color="auto"/>
            <w:bottom w:val="none" w:sz="0" w:space="0" w:color="auto"/>
            <w:right w:val="none" w:sz="0" w:space="0" w:color="auto"/>
          </w:divBdr>
        </w:div>
        <w:div w:id="1689521977">
          <w:marLeft w:val="0"/>
          <w:marRight w:val="0"/>
          <w:marTop w:val="0"/>
          <w:marBottom w:val="0"/>
          <w:divBdr>
            <w:top w:val="none" w:sz="0" w:space="0" w:color="auto"/>
            <w:left w:val="none" w:sz="0" w:space="0" w:color="auto"/>
            <w:bottom w:val="none" w:sz="0" w:space="0" w:color="auto"/>
            <w:right w:val="none" w:sz="0" w:space="0" w:color="auto"/>
          </w:divBdr>
        </w:div>
        <w:div w:id="196352245">
          <w:marLeft w:val="0"/>
          <w:marRight w:val="0"/>
          <w:marTop w:val="0"/>
          <w:marBottom w:val="0"/>
          <w:divBdr>
            <w:top w:val="none" w:sz="0" w:space="0" w:color="auto"/>
            <w:left w:val="none" w:sz="0" w:space="0" w:color="auto"/>
            <w:bottom w:val="none" w:sz="0" w:space="0" w:color="auto"/>
            <w:right w:val="none" w:sz="0" w:space="0" w:color="auto"/>
          </w:divBdr>
        </w:div>
        <w:div w:id="1924289925">
          <w:marLeft w:val="0"/>
          <w:marRight w:val="0"/>
          <w:marTop w:val="0"/>
          <w:marBottom w:val="0"/>
          <w:divBdr>
            <w:top w:val="none" w:sz="0" w:space="0" w:color="auto"/>
            <w:left w:val="none" w:sz="0" w:space="0" w:color="auto"/>
            <w:bottom w:val="none" w:sz="0" w:space="0" w:color="auto"/>
            <w:right w:val="none" w:sz="0" w:space="0" w:color="auto"/>
          </w:divBdr>
        </w:div>
        <w:div w:id="1754858548">
          <w:marLeft w:val="0"/>
          <w:marRight w:val="0"/>
          <w:marTop w:val="0"/>
          <w:marBottom w:val="0"/>
          <w:divBdr>
            <w:top w:val="none" w:sz="0" w:space="0" w:color="auto"/>
            <w:left w:val="none" w:sz="0" w:space="0" w:color="auto"/>
            <w:bottom w:val="none" w:sz="0" w:space="0" w:color="auto"/>
            <w:right w:val="none" w:sz="0" w:space="0" w:color="auto"/>
          </w:divBdr>
        </w:div>
        <w:div w:id="1134756310">
          <w:marLeft w:val="0"/>
          <w:marRight w:val="0"/>
          <w:marTop w:val="0"/>
          <w:marBottom w:val="0"/>
          <w:divBdr>
            <w:top w:val="none" w:sz="0" w:space="0" w:color="auto"/>
            <w:left w:val="none" w:sz="0" w:space="0" w:color="auto"/>
            <w:bottom w:val="none" w:sz="0" w:space="0" w:color="auto"/>
            <w:right w:val="none" w:sz="0" w:space="0" w:color="auto"/>
          </w:divBdr>
        </w:div>
        <w:div w:id="1984038303">
          <w:marLeft w:val="0"/>
          <w:marRight w:val="0"/>
          <w:marTop w:val="0"/>
          <w:marBottom w:val="0"/>
          <w:divBdr>
            <w:top w:val="none" w:sz="0" w:space="0" w:color="auto"/>
            <w:left w:val="none" w:sz="0" w:space="0" w:color="auto"/>
            <w:bottom w:val="none" w:sz="0" w:space="0" w:color="auto"/>
            <w:right w:val="none" w:sz="0" w:space="0" w:color="auto"/>
          </w:divBdr>
        </w:div>
        <w:div w:id="580915117">
          <w:marLeft w:val="0"/>
          <w:marRight w:val="0"/>
          <w:marTop w:val="0"/>
          <w:marBottom w:val="0"/>
          <w:divBdr>
            <w:top w:val="none" w:sz="0" w:space="0" w:color="auto"/>
            <w:left w:val="none" w:sz="0" w:space="0" w:color="auto"/>
            <w:bottom w:val="none" w:sz="0" w:space="0" w:color="auto"/>
            <w:right w:val="none" w:sz="0" w:space="0" w:color="auto"/>
          </w:divBdr>
        </w:div>
        <w:div w:id="2086100086">
          <w:marLeft w:val="0"/>
          <w:marRight w:val="0"/>
          <w:marTop w:val="0"/>
          <w:marBottom w:val="0"/>
          <w:divBdr>
            <w:top w:val="none" w:sz="0" w:space="0" w:color="auto"/>
            <w:left w:val="none" w:sz="0" w:space="0" w:color="auto"/>
            <w:bottom w:val="none" w:sz="0" w:space="0" w:color="auto"/>
            <w:right w:val="none" w:sz="0" w:space="0" w:color="auto"/>
          </w:divBdr>
        </w:div>
        <w:div w:id="743599764">
          <w:marLeft w:val="0"/>
          <w:marRight w:val="0"/>
          <w:marTop w:val="0"/>
          <w:marBottom w:val="0"/>
          <w:divBdr>
            <w:top w:val="none" w:sz="0" w:space="0" w:color="auto"/>
            <w:left w:val="none" w:sz="0" w:space="0" w:color="auto"/>
            <w:bottom w:val="none" w:sz="0" w:space="0" w:color="auto"/>
            <w:right w:val="none" w:sz="0" w:space="0" w:color="auto"/>
          </w:divBdr>
        </w:div>
        <w:div w:id="1385443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docs.google.com/file/d/0B6mgeAYQJZNBdHM0ODBoNVN1eGM/edit"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12.jpeg"/><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8.jpeg"/><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hyperlink" Target="http://www.youtube.com/watch?v=iToNGBtepGg" TargetMode="External"/><Relationship Id="rId11" Type="http://schemas.openxmlformats.org/officeDocument/2006/relationships/hyperlink" Target="http://www.youtube.com/watch?v=MQlpFgcGxPg"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youtube.com/watch?v=bDWwwEE49Tc"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http://www.youtube.com/watch?v=YL-pE97V-Lc" TargetMode="External"/><Relationship Id="rId14" Type="http://schemas.openxmlformats.org/officeDocument/2006/relationships/image" Target="media/image6.jpeg"/><Relationship Id="rId22" Type="http://schemas.openxmlformats.org/officeDocument/2006/relationships/image" Target="media/image1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1152</Words>
  <Characters>6225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lucas</dc:creator>
  <cp:lastModifiedBy>lucas</cp:lastModifiedBy>
  <cp:revision>3</cp:revision>
  <dcterms:created xsi:type="dcterms:W3CDTF">2016-02-23T13:51:00Z</dcterms:created>
  <dcterms:modified xsi:type="dcterms:W3CDTF">2016-02-23T13:52:00Z</dcterms:modified>
</cp:coreProperties>
</file>